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264" w:rsidRPr="00694C33" w:rsidRDefault="00A64264" w:rsidP="00694C3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40" w:lineRule="auto"/>
        <w:ind w:left="0" w:hanging="3"/>
        <w:contextualSpacing/>
      </w:pPr>
    </w:p>
    <w:tbl>
      <w:tblPr>
        <w:tblStyle w:val="a"/>
        <w:tblW w:w="14562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516"/>
        <w:gridCol w:w="8046"/>
      </w:tblGrid>
      <w:tr w:rsidR="00A64264" w:rsidRPr="00694C33">
        <w:tc>
          <w:tcPr>
            <w:tcW w:w="6516" w:type="dxa"/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PHÒNG GD&amp;ĐT THỊ XÃ ĐÔNG TRIỀU</w:t>
            </w:r>
          </w:p>
          <w:p w:rsidR="00A64264" w:rsidRPr="00F63AD5" w:rsidRDefault="00B8293C" w:rsidP="00694C33">
            <w:pPr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TRƯỜNG THCS HỒNG THÁI ĐÔNG</w:t>
            </w:r>
            <w:r w:rsidRPr="00F63AD5"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3250" y="3780000"/>
                                <a:ext cx="825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cx="http://schemas.microsoft.com/office/drawing/2014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1498600</wp:posOffset>
                      </wp:positionH>
                      <wp:positionV relativeFrom="paragraph">
                        <wp:posOffset>215900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  <w:tc>
          <w:tcPr>
            <w:tcW w:w="8046" w:type="dxa"/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CỘNG HÒA XÃ HỘI CHỦ NGHĨA VIỆT NAM</w:t>
            </w:r>
          </w:p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Độc lập - Tự do - Hạnh phúc</w:t>
            </w:r>
            <w:r w:rsidRPr="00694C33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3645" y="3780000"/>
                                <a:ext cx="2124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w16cid="http://schemas.microsoft.com/office/word/2016/wordml/cid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cx="http://schemas.microsoft.com/office/drawing/2014/chartex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1435100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A64264" w:rsidRPr="00F63AD5" w:rsidRDefault="00B8293C" w:rsidP="00694C33">
      <w:pPr>
        <w:spacing w:before="0" w:line="240" w:lineRule="auto"/>
        <w:ind w:left="0" w:hanging="3"/>
        <w:contextualSpacing/>
        <w:jc w:val="center"/>
        <w:rPr>
          <w:b/>
        </w:rPr>
      </w:pPr>
      <w:r w:rsidRPr="00F63AD5">
        <w:rPr>
          <w:b/>
        </w:rPr>
        <w:t>KẾ HOẠCH CỦA GIÁO VIÊN</w:t>
      </w:r>
    </w:p>
    <w:p w:rsidR="00A64264" w:rsidRPr="00F63AD5" w:rsidRDefault="00B8293C" w:rsidP="00694C33">
      <w:pPr>
        <w:spacing w:before="0" w:line="240" w:lineRule="auto"/>
        <w:ind w:left="0" w:hanging="3"/>
        <w:contextualSpacing/>
        <w:jc w:val="center"/>
        <w:rPr>
          <w:b/>
        </w:rPr>
      </w:pPr>
      <w:r w:rsidRPr="00F63AD5">
        <w:rPr>
          <w:b/>
        </w:rPr>
        <w:t>HOẠT ĐỘNG SINH HOẠT LỚP 8</w:t>
      </w:r>
    </w:p>
    <w:p w:rsidR="00A64264" w:rsidRPr="00F63AD5" w:rsidRDefault="00B8293C" w:rsidP="00694C33">
      <w:pPr>
        <w:spacing w:before="0" w:line="240" w:lineRule="auto"/>
        <w:ind w:left="0" w:hanging="3"/>
        <w:contextualSpacing/>
        <w:jc w:val="center"/>
        <w:rPr>
          <w:b/>
        </w:rPr>
      </w:pPr>
      <w:r w:rsidRPr="00F63AD5">
        <w:rPr>
          <w:b/>
        </w:rPr>
        <w:t>(Năm học 2024 - 2025)</w:t>
      </w:r>
    </w:p>
    <w:p w:rsidR="00B8293C" w:rsidRPr="00694C33" w:rsidRDefault="00B8293C" w:rsidP="00694C33">
      <w:pPr>
        <w:suppressAutoHyphens w:val="0"/>
        <w:spacing w:before="0" w:line="240" w:lineRule="auto"/>
        <w:ind w:leftChars="0" w:left="0" w:firstLineChars="0" w:firstLine="567"/>
        <w:contextualSpacing/>
        <w:jc w:val="center"/>
        <w:textDirection w:val="lrTb"/>
        <w:textAlignment w:val="auto"/>
        <w:outlineLvl w:val="9"/>
        <w:rPr>
          <w:rFonts w:eastAsia="Calibri"/>
          <w:i/>
          <w:position w:val="0"/>
          <w:szCs w:val="28"/>
          <w:lang w:val="sv-SE" w:eastAsia="en-US"/>
        </w:rPr>
      </w:pPr>
      <w:r w:rsidRPr="00694C33">
        <w:rPr>
          <w:rFonts w:eastAsia="Calibri"/>
          <w:i/>
          <w:position w:val="0"/>
          <w:szCs w:val="28"/>
          <w:lang w:val="sv-SE" w:eastAsia="en-US"/>
        </w:rPr>
        <w:t>(Kèm theo Kế hoạch Số 662/KH- TrTHCS, ngày 27/8/2024 của trường THCS Hồng Thái Đông)</w:t>
      </w:r>
    </w:p>
    <w:p w:rsidR="00A64264" w:rsidRPr="00694C33" w:rsidRDefault="00A64264" w:rsidP="00694C33">
      <w:pPr>
        <w:spacing w:before="0" w:line="240" w:lineRule="auto"/>
        <w:ind w:left="0" w:hanging="3"/>
        <w:contextualSpacing/>
        <w:rPr>
          <w:lang w:val="sv-SE"/>
        </w:rPr>
      </w:pPr>
    </w:p>
    <w:p w:rsidR="00A64264" w:rsidRPr="00694C33" w:rsidRDefault="00A64264" w:rsidP="00694C33">
      <w:pPr>
        <w:spacing w:before="0" w:line="240" w:lineRule="auto"/>
        <w:ind w:left="0" w:hanging="3"/>
        <w:contextualSpacing/>
        <w:jc w:val="center"/>
      </w:pPr>
    </w:p>
    <w:tbl>
      <w:tblPr>
        <w:tblStyle w:val="a0"/>
        <w:tblW w:w="13873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6561"/>
        <w:gridCol w:w="1701"/>
        <w:gridCol w:w="2551"/>
        <w:gridCol w:w="2248"/>
      </w:tblGrid>
      <w:tr w:rsidR="00A64264" w:rsidRPr="00694C33" w:rsidTr="00F63AD5">
        <w:trPr>
          <w:trHeight w:val="772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F63AD5" w:rsidRDefault="00B8293C" w:rsidP="00694C33">
            <w:pPr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STT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F63AD5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Bài học</w:t>
            </w:r>
          </w:p>
          <w:p w:rsidR="00A64264" w:rsidRPr="00F63AD5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(1)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F63AD5" w:rsidRDefault="00B8293C" w:rsidP="00694C33">
            <w:pPr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Số tiết</w:t>
            </w:r>
          </w:p>
          <w:p w:rsidR="00A64264" w:rsidRPr="00F63AD5" w:rsidRDefault="00B8293C" w:rsidP="00694C33">
            <w:pPr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(2)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F63AD5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Tiết theo PPCT</w:t>
            </w:r>
          </w:p>
          <w:p w:rsidR="00A64264" w:rsidRPr="00F63AD5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(3)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F63AD5" w:rsidRDefault="00B8293C" w:rsidP="00694C33">
            <w:pPr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Ghi chú</w:t>
            </w:r>
          </w:p>
          <w:p w:rsidR="00A64264" w:rsidRPr="00F63AD5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  <w:rPr>
                <w:b/>
              </w:rPr>
            </w:pPr>
            <w:r w:rsidRPr="00F63AD5">
              <w:rPr>
                <w:b/>
              </w:rPr>
              <w:t>(4)</w:t>
            </w:r>
          </w:p>
        </w:tc>
      </w:tr>
      <w:tr w:rsidR="00A64264" w:rsidRPr="00694C33" w:rsidTr="00F63AD5">
        <w:trPr>
          <w:trHeight w:val="381"/>
        </w:trPr>
        <w:tc>
          <w:tcPr>
            <w:tcW w:w="11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</w:pPr>
            <w:r w:rsidRPr="00694C33">
              <w:rPr>
                <w:color w:val="FF0000"/>
                <w:highlight w:val="white"/>
              </w:rPr>
              <w:t xml:space="preserve">CHỦ ĐỀ 1 - THÁNG 9 : </w:t>
            </w:r>
            <w:r w:rsidRPr="00694C33">
              <w:rPr>
                <w:color w:val="FF0000"/>
              </w:rPr>
              <w:t>TRUYỀN THỐNG NHÀ TRƯỜNG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</w:tr>
      <w:tr w:rsidR="00A64264" w:rsidRPr="00694C33" w:rsidTr="00F63AD5">
        <w:trPr>
          <w:trHeight w:val="21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both"/>
              <w:rPr>
                <w:color w:val="050505"/>
              </w:rPr>
            </w:pPr>
            <w:r w:rsidRPr="00694C33">
              <w:t>1. Bầu cán bộ lớp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236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rPr>
                <w:highlight w:val="white"/>
              </w:rPr>
            </w:pPr>
            <w:r w:rsidRPr="00694C33">
              <w:rPr>
                <w:highlight w:val="white"/>
              </w:rPr>
              <w:t>2. Tôi là học sinh lớp 8.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rPr>
                <w:highlight w:val="white"/>
              </w:rPr>
            </w:pPr>
            <w:r w:rsidRPr="00694C33">
              <w:rPr>
                <w:highlight w:val="white"/>
              </w:rPr>
              <w:t>3. Phát huy truyền thống của lớp, của trường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3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4. Thi hát các bài truyền thống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4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11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  <w:rPr>
                <w:color w:val="FF0000"/>
              </w:rPr>
            </w:pPr>
            <w:r w:rsidRPr="00694C33">
              <w:rPr>
                <w:color w:val="FF0000"/>
              </w:rPr>
              <w:t>CHỦ ĐỀ 2 - THÁNG 10. CHĂM NGOAN HỌC GIỎI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1. Làm thế nào để học tốt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5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2. Lễ giao ước thi đua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6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3. Những tấm gương học tốt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7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4. Hát về mái trường quê hương.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8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11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</w:pPr>
            <w:r w:rsidRPr="00694C33">
              <w:rPr>
                <w:color w:val="FF0000"/>
              </w:rPr>
              <w:t>CHỦ ĐỀ 3 - THÁNG 11. TÔN SƯ TRỌNG ĐẠO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1. Lễ đăng kí tuần học tốt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9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2.Thảo luận theo chủ đề “Tình nghĩa thầy trò”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10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lastRenderedPageBreak/>
              <w:t>12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 xml:space="preserve">3.Tổ chức kỉ niệm ngày nhà giáo Việt Nam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11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4. Thi sáng tác theo đề tài “Công ơn thầy cô”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12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5. Trao đổi về giá trị sống “Trách nhiệm” 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13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11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</w:pPr>
            <w:r w:rsidRPr="00694C33">
              <w:rPr>
                <w:color w:val="FF0000"/>
              </w:rPr>
              <w:t>CHỦ ĐỀ 4 - THÁNG 12. UỐNG NƯỚC NHỚ NGUỒN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1.Truyền thống cách mạng của quê hương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14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2. Hát về quê hương đất nước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15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 xml:space="preserve">3. Thi kể chuyện lịch sử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16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4. Hội vui học tập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17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11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</w:pPr>
            <w:r w:rsidRPr="00694C33">
              <w:rPr>
                <w:color w:val="FF0000"/>
              </w:rPr>
              <w:t>CHỦ ĐỀ 5- THÁNG 1. MỪNG ĐẢNG, MỪNG XUÂN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1. Thi tìm hiểu về Đảng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18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19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2. Thi viết, vẽ ca ngợi công ơn của Đảng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19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3. Giới thiệu vẻ đẹp quê hương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20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4. Biểu diễn văn nghệ mừng đảng, mừng xuân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21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11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</w:pPr>
            <w:r w:rsidRPr="00694C33">
              <w:rPr>
                <w:color w:val="FF0000"/>
              </w:rPr>
              <w:t>CHỦ ĐỀ 6 - THÁNG 2. MỪNG ĐẢNG, MỪNG XUÂN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1. Tết trồng cây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22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2. Sinh hoạt mừng đảng, mừng xuân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23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3. Tìm hiểu sự đổi mới của đất nước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24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11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</w:pPr>
            <w:r w:rsidRPr="00694C33">
              <w:rPr>
                <w:color w:val="FF0000"/>
              </w:rPr>
              <w:t>CHỦ ĐỀ 7 - THÁNG 3. TIẾN BƯỚC LÊN ĐOÀN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1. Tiến lên đoàn viên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25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26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2. Thi sáng tác về đoàn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26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27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3. Vui văn nghệ mừng ngày thành lập đoàn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27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28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4. Xây dựng kế hoạch tiến bước lên đoàn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28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11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  <w:rPr>
                <w:color w:val="FF0000"/>
              </w:rPr>
            </w:pPr>
            <w:r w:rsidRPr="00694C33">
              <w:rPr>
                <w:color w:val="FF0000"/>
              </w:rPr>
              <w:lastRenderedPageBreak/>
              <w:t>CHỦ ĐỀ 8 - THÁNG 4. HÒA BÌNH HỮU NGHỊ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29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1. Thảo luận về mối quan tâm của chúng 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29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30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2. Bạn biết gì về tổ chức Liên Hợp Quốc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30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31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3. Ngày lịch sử 30/4 đáng nhớ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31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32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4. Học sinh với vấn đề toàn cầu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32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11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  <w:jc w:val="center"/>
            </w:pPr>
            <w:r w:rsidRPr="00694C33">
              <w:rPr>
                <w:color w:val="FF0000"/>
              </w:rPr>
              <w:t>CHỦ ĐỀ 9 - THÁNG 5. BÁC HỒ KÍNH YÊU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before="0" w:line="240" w:lineRule="auto"/>
              <w:ind w:left="0" w:hanging="3"/>
              <w:contextualSpacing/>
              <w:jc w:val="center"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33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bookmarkStart w:id="1" w:name="_heading=h.gjdgxs" w:colFirst="0" w:colLast="0"/>
            <w:bookmarkEnd w:id="1"/>
            <w:r w:rsidRPr="00694C33">
              <w:t>1. Bác Hồ kính yêu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33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34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2. Chúng em hát về Bác Hồ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34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  <w:tr w:rsidR="00A64264" w:rsidRPr="00694C33" w:rsidTr="00F63AD5">
        <w:trPr>
          <w:trHeight w:val="38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before="0" w:line="240" w:lineRule="auto"/>
              <w:ind w:left="0" w:hanging="3"/>
              <w:contextualSpacing/>
              <w:jc w:val="center"/>
            </w:pPr>
            <w:r w:rsidRPr="00694C33">
              <w:t>35</w:t>
            </w:r>
          </w:p>
        </w:tc>
        <w:tc>
          <w:tcPr>
            <w:tcW w:w="6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widowControl w:val="0"/>
              <w:spacing w:before="0" w:line="240" w:lineRule="auto"/>
              <w:ind w:left="0" w:hanging="3"/>
              <w:contextualSpacing/>
            </w:pPr>
            <w:r w:rsidRPr="00694C33">
              <w:t>3. Xây dựng kế hoạch học tập làm theo lời Bác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B8293C" w:rsidP="00694C33">
            <w:pPr>
              <w:spacing w:line="240" w:lineRule="auto"/>
              <w:ind w:left="0" w:hanging="3"/>
              <w:contextualSpacing/>
              <w:jc w:val="center"/>
            </w:pPr>
            <w:r w:rsidRPr="00694C33">
              <w:t>35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264" w:rsidRPr="00694C33" w:rsidRDefault="00A64264" w:rsidP="00694C33">
            <w:pPr>
              <w:spacing w:line="240" w:lineRule="auto"/>
              <w:ind w:left="0" w:hanging="3"/>
              <w:contextualSpacing/>
            </w:pPr>
          </w:p>
        </w:tc>
      </w:tr>
    </w:tbl>
    <w:p w:rsidR="00A64264" w:rsidRPr="00694C33" w:rsidRDefault="00A64264" w:rsidP="00694C33">
      <w:pPr>
        <w:spacing w:before="0" w:line="240" w:lineRule="auto"/>
        <w:ind w:left="0" w:hanging="3"/>
        <w:contextualSpacing/>
      </w:pPr>
    </w:p>
    <w:p w:rsidR="00A64264" w:rsidRPr="00694C33" w:rsidRDefault="00A64264" w:rsidP="00694C33">
      <w:pPr>
        <w:spacing w:before="0" w:line="240" w:lineRule="auto"/>
        <w:ind w:left="0" w:hanging="3"/>
        <w:contextualSpacing/>
      </w:pPr>
    </w:p>
    <w:p w:rsidR="00A64264" w:rsidRPr="00694C33" w:rsidRDefault="00A64264" w:rsidP="00694C33">
      <w:pPr>
        <w:spacing w:before="0" w:line="240" w:lineRule="auto"/>
        <w:ind w:left="0" w:hanging="3"/>
        <w:contextualSpacing/>
        <w:jc w:val="both"/>
      </w:pPr>
    </w:p>
    <w:p w:rsidR="00A64264" w:rsidRPr="00694C33" w:rsidRDefault="00A64264" w:rsidP="00694C33">
      <w:pPr>
        <w:spacing w:before="0" w:line="240" w:lineRule="auto"/>
        <w:ind w:left="0" w:hanging="3"/>
        <w:contextualSpacing/>
      </w:pPr>
    </w:p>
    <w:p w:rsidR="00A64264" w:rsidRPr="00694C33" w:rsidRDefault="00A64264" w:rsidP="00694C33">
      <w:pPr>
        <w:spacing w:before="0" w:line="240" w:lineRule="auto"/>
        <w:ind w:left="0" w:hanging="3"/>
        <w:contextualSpacing/>
      </w:pPr>
    </w:p>
    <w:p w:rsidR="00A64264" w:rsidRPr="00694C33" w:rsidRDefault="00B8293C" w:rsidP="00694C33">
      <w:pPr>
        <w:spacing w:before="0" w:line="240" w:lineRule="auto"/>
        <w:ind w:left="0" w:hanging="3"/>
        <w:contextualSpacing/>
      </w:pPr>
      <w:r w:rsidRPr="00694C33">
        <w:t xml:space="preserve">               </w:t>
      </w:r>
    </w:p>
    <w:p w:rsidR="00A64264" w:rsidRPr="00694C33" w:rsidRDefault="00A64264" w:rsidP="00694C33">
      <w:pPr>
        <w:spacing w:before="0" w:line="240" w:lineRule="auto"/>
        <w:ind w:left="0" w:hanging="3"/>
        <w:contextualSpacing/>
      </w:pPr>
    </w:p>
    <w:p w:rsidR="00A64264" w:rsidRPr="00694C33" w:rsidRDefault="00B8293C" w:rsidP="00694C33">
      <w:pPr>
        <w:spacing w:before="0" w:line="240" w:lineRule="auto"/>
        <w:ind w:left="0" w:hanging="3"/>
        <w:contextualSpacing/>
      </w:pPr>
      <w:r w:rsidRPr="00694C33">
        <w:t xml:space="preserve">                                                                                                                                                                     </w:t>
      </w:r>
    </w:p>
    <w:p w:rsidR="00A64264" w:rsidRPr="00694C33" w:rsidRDefault="00B8293C" w:rsidP="00694C33">
      <w:pPr>
        <w:tabs>
          <w:tab w:val="left" w:pos="3165"/>
        </w:tabs>
        <w:spacing w:before="0" w:line="240" w:lineRule="auto"/>
        <w:ind w:left="0" w:hanging="3"/>
        <w:contextualSpacing/>
        <w:jc w:val="both"/>
      </w:pPr>
      <w:r w:rsidRPr="00694C33">
        <w:t xml:space="preserve">                                                                                                                                                                     </w:t>
      </w:r>
    </w:p>
    <w:p w:rsidR="00A64264" w:rsidRPr="00694C33" w:rsidRDefault="00A64264" w:rsidP="00694C33">
      <w:pPr>
        <w:tabs>
          <w:tab w:val="left" w:pos="3165"/>
        </w:tabs>
        <w:spacing w:before="0" w:line="240" w:lineRule="auto"/>
        <w:ind w:left="0" w:hanging="3"/>
        <w:contextualSpacing/>
        <w:jc w:val="both"/>
      </w:pPr>
    </w:p>
    <w:p w:rsidR="00A64264" w:rsidRPr="00694C33" w:rsidRDefault="00A64264" w:rsidP="00694C33">
      <w:pPr>
        <w:tabs>
          <w:tab w:val="left" w:pos="3165"/>
        </w:tabs>
        <w:spacing w:before="0" w:line="240" w:lineRule="auto"/>
        <w:ind w:left="0" w:hanging="3"/>
        <w:contextualSpacing/>
        <w:jc w:val="both"/>
      </w:pPr>
    </w:p>
    <w:p w:rsidR="00A64264" w:rsidRPr="00694C33" w:rsidRDefault="00B8293C" w:rsidP="00694C33">
      <w:pPr>
        <w:tabs>
          <w:tab w:val="left" w:pos="3165"/>
        </w:tabs>
        <w:spacing w:before="0" w:line="240" w:lineRule="auto"/>
        <w:ind w:left="0" w:hanging="3"/>
        <w:contextualSpacing/>
        <w:jc w:val="both"/>
      </w:pPr>
      <w:r w:rsidRPr="00694C33">
        <w:t xml:space="preserve">                                                                                                                                                                   </w:t>
      </w:r>
    </w:p>
    <w:p w:rsidR="00A64264" w:rsidRPr="00694C33" w:rsidRDefault="00A64264" w:rsidP="00694C33">
      <w:pPr>
        <w:tabs>
          <w:tab w:val="left" w:pos="3165"/>
        </w:tabs>
        <w:spacing w:before="0" w:line="240" w:lineRule="auto"/>
        <w:ind w:left="0" w:hanging="3"/>
        <w:contextualSpacing/>
        <w:jc w:val="both"/>
      </w:pPr>
    </w:p>
    <w:sectPr w:rsidR="00A64264" w:rsidRPr="00694C33">
      <w:pgSz w:w="16840" w:h="11901" w:orient="landscape"/>
      <w:pgMar w:top="851" w:right="851" w:bottom="851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264"/>
    <w:rsid w:val="00694C33"/>
    <w:rsid w:val="00A64264"/>
    <w:rsid w:val="00B8293C"/>
    <w:rsid w:val="00F6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73FB51-599C-43E5-AD44-25FBAC3F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vi-VN" w:eastAsia="ko-KR" w:bidi="ar-SA"/>
      </w:rPr>
    </w:rPrDefault>
    <w:pPrDefault>
      <w:pPr>
        <w:spacing w:before="120" w:after="12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Cs w:val="18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qFormat/>
    <w:pPr>
      <w:spacing w:before="0" w:after="0"/>
    </w:pPr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rPr>
      <w:rFonts w:ascii="Segoe UI" w:hAnsi="Segoe UI" w:cs="Segoe UI"/>
      <w:w w:val="100"/>
      <w:position w:val="-1"/>
      <w:sz w:val="18"/>
      <w:effect w:val="none"/>
      <w:vertAlign w:val="baseline"/>
      <w:cs w:val="0"/>
      <w:em w:val="none"/>
    </w:rPr>
  </w:style>
  <w:style w:type="paragraph" w:styleId="FootnoteText">
    <w:name w:val="footnote text"/>
    <w:basedOn w:val="Normal"/>
    <w:qFormat/>
    <w:pPr>
      <w:spacing w:before="0" w:after="0"/>
    </w:pPr>
    <w:rPr>
      <w:color w:val="auto"/>
      <w:sz w:val="20"/>
      <w:szCs w:val="20"/>
    </w:rPr>
  </w:style>
  <w:style w:type="character" w:customStyle="1" w:styleId="FootnoteTextChar">
    <w:name w:val="Footnote Text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FootnoteReferenc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customStyle="1" w:styleId="TableParagraph">
    <w:name w:val="Table Paragraph"/>
    <w:basedOn w:val="Normal"/>
    <w:pPr>
      <w:widowControl w:val="0"/>
      <w:autoSpaceDE w:val="0"/>
      <w:autoSpaceDN w:val="0"/>
      <w:spacing w:before="0" w:after="0"/>
      <w:ind w:left="110"/>
    </w:pPr>
    <w:rPr>
      <w:color w:val="auto"/>
      <w:sz w:val="22"/>
      <w:szCs w:val="2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4">
    <w:name w:val="14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Ind w:w="0" w:type="dxa"/>
      <w:tblCellMar>
        <w:top w:w="67" w:type="dxa"/>
        <w:left w:w="101" w:type="dxa"/>
        <w:bottom w:w="0" w:type="dxa"/>
        <w:right w:w="58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9C02D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D02B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color w:val="auto"/>
      <w:position w:val="0"/>
      <w:sz w:val="24"/>
      <w:szCs w:val="24"/>
    </w:rPr>
  </w:style>
  <w:style w:type="paragraph" w:styleId="BodyText">
    <w:name w:val="Body Text"/>
    <w:basedOn w:val="Normal"/>
    <w:link w:val="BodyTextChar"/>
    <w:rsid w:val="00F36710"/>
    <w:pPr>
      <w:suppressAutoHyphens w:val="0"/>
      <w:spacing w:before="0" w:after="0" w:line="240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.VnTime" w:hAnsi=".VnTime"/>
      <w:color w:val="auto"/>
      <w:position w:val="0"/>
      <w:szCs w:val="20"/>
    </w:rPr>
  </w:style>
  <w:style w:type="character" w:customStyle="1" w:styleId="BodyTextChar">
    <w:name w:val="Body Text Char"/>
    <w:basedOn w:val="DefaultParagraphFont"/>
    <w:link w:val="BodyText"/>
    <w:rsid w:val="00F36710"/>
    <w:rPr>
      <w:rFonts w:ascii=".VnTime" w:hAnsi=".VnTime"/>
      <w:szCs w:val="20"/>
    </w:rPr>
  </w:style>
  <w:style w:type="character" w:styleId="Hyperlink">
    <w:name w:val="Hyperlink"/>
    <w:basedOn w:val="DefaultParagraphFont"/>
    <w:uiPriority w:val="99"/>
    <w:unhideWhenUsed/>
    <w:rsid w:val="00F36710"/>
    <w:rPr>
      <w:color w:val="0000FF" w:themeColor="hyperlink"/>
      <w:u w:val="single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67" w:type="dxa"/>
        <w:left w:w="101" w:type="dxa"/>
        <w:bottom w:w="0" w:type="dxa"/>
        <w:right w:w="5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mAMsKML/W5g0nBbjsSIipiyi+Q==">CgMxLjAyCGguZ2pkZ3hzOAByITFEU0lrcGxLUFF3SWdkckVLU2IyMFA1c2gteEJSZ1JRRw==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4</cp:revision>
  <dcterms:created xsi:type="dcterms:W3CDTF">2024-08-26T12:20:00Z</dcterms:created>
  <dcterms:modified xsi:type="dcterms:W3CDTF">2024-09-01T16:30:00Z</dcterms:modified>
</cp:coreProperties>
</file>